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Jest* marność, która dzieje się na ziemi, a mianowicie: że są sprawiedliwi, którym się odpłaca** według czynu bezbożnych, i są bezbożni, którym się odpłaca według czynu sprawiedliwych.*** Powiedziałem (sobie), że i to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marność, która ma miejsce na ziemi, mianowicie: Są sprawiedliwi, którym się odpłaca,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byli bezbożni,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są bezbożni, którym się odpłaca, jakby byli sprawiedliwi. Pomyślałem sobie,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też marność, która się dzieje na ziemi: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sprawiedliwi, którym się zdarza 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uczynki niegodziwych; są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niegodziwi, którym się zdarza 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uczynki sprawiedliwych. Powiedziałem,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marność, która się dzieje na ziemi, że bywają sprawiedliwi, którym się tak powodzi, jakoby czynili uczynki niepobożnych; zasię bywają niepobożni, którym się tak powodzi, jakoby czynili uczynki sprawiedliwych. Przetożem rzekł: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 druga marność, która się dzieje na ziemi. Są sprawiedliwi, którym się źle wiedzie, jakoby uczynki niezbożnych uczynili. I są niezbożni, którzy są tak bezpieczni, jakoby mieli uczynki sprawiedliwych. Lecz i to mam za nawiętsza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marność, która się dzieje na ziemi: są sprawiedliwi, którym się zdarza to, na co zasługują grzesznicy, a są grzesznicy, którym się zdarza to, na co zasługują sprawiedliwi. Rzekłem: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bezbożnemu nie będzie się dobrze powodziło i jak cień nie będzie żył długo ten, kto się nie boi oblicza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dzieje się w świecie, jest takie ulotne. Zdarzają się bowiem ludzie prawi, których dotyka taki los, jakby popełniali grzeszne czyny. Bywają też grzesznicy, których spotyka taki los, jakby postępowali w sposób prawy. Niewątpliwie, i to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na świecie jeszcze inna rzecz bezsensowna: są ludzie uczciwi, których spotyka to, co się należy przewrotnym, i są przewrotni, którym się powodzi tak, jak na to zasługują uczciwi. Stwierdzam, 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[inna] marność, która się dzieje na ziemi: są sprawiedliwi, którym się wiedzie tak, jak [na to zasługują] postępki grzeszników, i są grzesznicy, którym się wiedzie tak, jak [na to zasługują] czyny sprawiedliwych. Powiadam, że i to także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марнота, що вчинена на землі, бо є праведні з якими стається за ділами безбожних, і є безбожні з якими стається за ділами праведних. Я сказав, що і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inna marność, która się spełnia na ziemi. Bowiem bywają sprawiedliwi, którym się dzieje według postępowania niegodziwych; bywają też niegodziwi, którym się dzieje według postępowania sprawiedliwych. Powiedziałem więc: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marność dziejąca się na ziemi, że są prawi, których spotyka to, co się zdarza za uczynek niegodziwców, i są niegodziwcy, których spotyka to, co się zdarza za uczynek prawych. Powiedziałem, że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zdarza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którym  się  powodzi,  którym  się dzieje, których się karze lub nagradza.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7:15&lt;/x&gt;; &lt;x&gt;230 73:12-13&lt;/x&gt;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2024-04-29T00:00:16Z</dcterms:modified>
</cp:coreProperties>
</file>