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przyłożyłem moje serce, aby poznać mądrość i aby przyjrzeć się każdej sprawie, którą się czyni na ziemi, tak że: za dnia oraz w nocy snu nie zaznają oczy patrzącego,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skupiłem się na tym,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zgłębić mądrość i przyjrzeć się każdej sprawie, którą się czyni na ziemi, tak że: za dnia ani w nocy snu nie mają oczy spragnione oglądania,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zwróciłem swoje serce na to, aby poznać mądrość i rozważać sprawy, jakie się dzieją na ziemi, z powodu których oczy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zaznają snu ani we dnie, ani w 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chociażem udał serce swe na to, abym doszedł mądrości, i zrozumiał kłopoty, które się dzieją na ziemi, dla których człowiek ani we dnie ani w nocy nie śpi;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udałem serce swe, abym poznał mądrość i rozumiał zabawienie, które jest na ziemi. Jest człowiek, któremu we dnie i w nocy sen na oczach nie postoi.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uwagę na to zwróciłem, by poznać mądrość i przyjrzeć się dziełu, jakie się dokonuje na ziemi - bo ani w dzień, ani w nocy snu nie zaznają oczy człowieka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sławiłem radość, bo nie ma nic lepszego dla człowieka pod słońcem nad to, żeby jeść i pić, i weselić się. To niech mu towarzyszy w jego trudzie, po wszystkie dni jego życia, które mu daje Bóg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swój wysiłek skierowałem ku poznawaniu mądrości, by odkryć sens wydarzeń, które dzieją się na świecie. Choćby człowiek odmawiał snu swoim oczom we dnie i w 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Oddałem się rozmyślaniom o tym, czym jest mądrość, i rozważaniu o pracy, którą się zajmują ludzie na świecie. Z jej to powodu nie znają odpoczynku ani we dnie, ani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umysł mój skierowałem ku temu aby zapoznać się z mądrością i rozważyć sprawy, jakie dzieją się na ziemi - dlatego ani we dnie, ani w nocy oczy jego nie znają spoczynku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цьому я віддав моє серце, щоб пізнати мудрість і побачити плутанину зроблену на землі, бо і в день і в ночі не бачить сна в його очах,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zwróciłem moje serce, by poznać mądrość i rozejrzeć się w sprawach, które się dzieją na ziemi i dla których dniem, ani nocą, nie widzi się nawet snu w oczach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 skierowałem swe serce ku temu, by poznać mądrość i przyjrzeć się zajęciu podejmowanemu na ziemi, ponieważ Jest ktoś, kto swymi oczami nie widzi snu – ani w dzień, ani w 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2024-04-28T20:23:40Z</dcterms:modified>
</cp:coreProperties>
</file>