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córko Galim! Nasłuchuj, Laisz! 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głos, córko Gallim! Niech słyszą w Laisz, biedny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głos twój, córko Gallim! niech słyszą w Lais, o ubogie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głosem twoim, córko Galim, pilnuj, Laisa, ubożuchna 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Bat-Gallim, krzycz na cały głos! Laisza, posłuchaj! Anatot, odpowiedz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głośno, Gallim, nasłuchuj, Laisza! Odezwij się do niej,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Bat-Gallim! Nadsłuchuj, Laiszo! Odpowiedz jej,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cały głos, Bat-Gallim! Nadsłuchuj Laiszo! Odpowiedz jej ty,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Gallim, wołaj pełnym głosem! Ty, Laiszo, nadsłuchuj pilnie, a [na to] odpowiedz jej ty, o 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Втече дочка Ґалліма, послухається Лаіса, послухається Анатот.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twoim głosem, córo Gallim, nasłuchuj Laiszo,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 głos w przenikliwych okrzykach, córo Gallim. Natęż uwagę, Laiszo. O ty, uciśnione Anatot!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2024-04-30T17:53:42Z</dcterms:modified>
</cp:coreProperties>
</file>