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uschną jej gałązki, będą pękać; przyjdą kobiety i ją podpalą. Gdyż to lud nierozumny; dlatego nie lituje się nad nim jego Stwórca, a Ten, który go utworzył, nie okazuje mu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2024-05-16T07:33:55Z</dcterms:modified>
</cp:coreProperties>
</file>