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A lud, który mieszka w mieście,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mieszkańców nie powie: Zachorowałem. Ludowi, który mieszka w nim, zostanie przebaczona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żaden z obywateli: Zachorowałem; lud, który mieszka w nim, uwolniony będzie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sąsiad: Zachorzałem: od ludu, który mieszka w nim, będzie odjęta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Lud, który mieszka w Jeruzalem, dostąpi odpuszczenia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Odpuszczona będzie nieprawość ludu, który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„Jestem chory”. Ludowi, który tam mieszka, odpuszczone zostaną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”choruję”. Ludowi, który tam [na Syjonie] przebywa, odpuszczona będzie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скаже нарід, що в них живе: Труджуся. Бо їм відпущено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Ja jestem chory. Odpuszczona jest wina ludu, który w nim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”Jestem chory”. Lud mieszkający w tej krainie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2024-05-20T19:18:06Z</dcterms:modified>
</cp:coreProperties>
</file>