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zapuszczą zbiegli z domu Judy – pozostali* – korzeń w głąb, i wydadzą owoc w górze,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domu Judy, ci, którzy pozostali, zapuszczą korzeń w głąb i wydadzą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to, co będzie zachowano z domu Juda i co pozostało, korzeń na dół, i uczyni owoc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znowu zapuści korzenie w głąb i wyda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Reszta, która ocalała z domu Judy, ponownie zapuści w głąb korzenie i w górze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ocalała Reszta z Domu Judy od nowa w głąb zapuści korzenie, a owoc przyniesie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які осталися в Юдеї, випустять корінь вділ і видадуть вгорі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szczątek domu Judy zakorzeni się silniej u dołu i wyda u góry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pozostali, </w:t>
      </w:r>
      <w:r>
        <w:rPr>
          <w:rtl/>
        </w:rPr>
        <w:t>הַּנִׁשְאָרָה</w:t>
      </w:r>
      <w:r>
        <w:rPr>
          <w:rtl w:val="0"/>
        </w:rPr>
        <w:t xml:space="preserve"> (hannisz’ara h): w 1QIsa a : i znaleziona, </w:t>
      </w:r>
      <w:r>
        <w:rPr>
          <w:rtl/>
        </w:rPr>
        <w:t>והנמצא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2024-04-30T09:32:35Z</dcterms:modified>
</cp:coreProperties>
</file>