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lecz do tego miasta nie wejdzie*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rocznikach Sancheryb szczyci się, że zamknął Hiskiasza w Jerozolimie jak ptaka w klatce.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2024-04-30T20:43:31Z</dcterms:modified>
</cp:coreProperties>
</file>