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odstąpił od miasta, odszedł, zawrócił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się, odjechał, i wrócił się Sennacheryb, król Assyryjski, a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odciągnął, i odjachał, i wrócił się Sennacheryb, król Assyryjski, i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wrócił do swojej ziemi,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Sennacheryb, król Asyrii, zwinął obóz, odszedł i zatrzymał się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Sancherib, król Asyrii, zwinął obóz i uszedł, po czym 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ассирійський цар відійшов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Sanheryb król Aszuru wyruszył, poszedł, wrócił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wrócił,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2024-04-30T10:56:04Z</dcterms:modified>
</cp:coreProperties>
</file>