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mam ciągle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a twoje mury mam zawsze przed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swoich dłoniach wyryłem cię; twoje mury są zawsze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dłoniach swoich wyrysowałem cię; mury twoje zawżdy są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rękach moich napisałem cię, mury twoje zawżdy przed oczyma memi.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obu dłoniach, twe mury są ustawicznie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moich dłoniach wyrysowałem cię, twoje mury stoją mi zawsze przed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Wyryłem cię na dłoniach, twoje mury są stale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moich dłoniach, twoje mury są stale przede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obu dłoniach zapisałem ciebie, twoje mury mam stale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на моїх руках Я намалював твої стіни, і ти постійно переді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jakby wyryłem cię na moich dłoniach, dla Mnie zawsze obecne są twoje mury.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wyryłem cię na swych dłoniach. Mury twoje stale są przede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2024-05-19T00:56:40Z</dcterms:modified>
</cp:coreProperties>
</file>