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— jak u lwa! Ryczy niczym lwięta! Warknął! I porwał łup! I uniósł — nie było ratującego!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ryk jak ryk lwicy, będą ryczeć jak lwiątka. Będą zgrzytać i porywać łup,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uciekną i nikt im tego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lwi; będzie ryczał jako szczenięta lwie; będzie zgrzytał, i porwie łup, i uciecze z nim, a nie będzie ktoby go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lwa, będzie ryczał jako lwie szczenięta i będzie zgrzytał a będzie łup trzymał, a obejmie, a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jest jak [ryk] lwicy; on ryczy jak lwiątka. Wydaje pomruk, porywa swą zdobycz i 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ryczy jak lwiątka, warcząc porywa łup i unosi, i nikt mu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przypomina lwa, ryczy jak młode lwiątka. Wydaje pomruk i chwyta zdobycz, uprowadza i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jakby ryk lwicy, ryczy jak dorosłe lwy, a wśród pomruków porywa zdobycz, 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- to jakby ryk lwicy, jak młode lwy tak on zaryczy i warcząc łupy zagarnie, a potem umknie i nikt [mu ich]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ревуть мов леви і стали як малий лев. І візьме і закричить як звір і викине, і не буде того, що визволяє,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jakby lwicy, ryczy jak lwięta; i zahuczy, i porwie zdobycz, i uniesie,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ryk jest jak ryk lwa i ryczą jak młode grzywiaste lwy. I będą pomrukiwać, i pochwycą łup, i bezpiecznie z nim umkną, a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2024-04-29T20:08:43Z</dcterms:modified>
</cp:coreProperties>
</file>