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roślinność i jak w ogrodzie kiełkuje zasiew, tak Pan JAHWE sprawi, że wyrośnie sprawiedliwość i (zabrzmi) pieśń chwały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porasta zielenią i jak w ogrodach kiełkuje zasiew, tak Wszechmocny JAHWE sprawi, że wyrośnie sprawiedliwość i wobec wszystkich narodów wzniesie się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ziemia bowiem wydaje swe plony i jak ogród wydaje nasienie, tak Pan BÓG sprawi, że wzejdzie sprawiedliwość i chwała przed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ziemia wydaje płód swój, a jako ogród nasienie swoje wywodzi, tak panujący Pan wywiedzie sprawiedliwość i chwałę swoję przed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ziemia daje urodzaj swój, a jako ogród rodzi nasienie swe, tak Pan Bóg zrodzi sprawiedliwość i chwałę przede wszemi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jak ziemia wydaje swe plony, jak ogród rozplenia swe zasiewy, tak Pan Bóg sprawi, że się rozpleni sprawiedliwość i chwała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swoją roślinność i jak w ogrodzie kiełkuje to, co w nim zasiano, tak Wszechmocny Pan rozkrzewi sprawiedliwość i chwałę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ziemia wydaje plony i ogród sprawia, że wschodzą zasiewy, tak Pan, BÓG, sprawi, że wzejdzie sprawiedliwość i zabrzmi pieśń chwały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plony i jak w ogrodzie kiełkują nasiona, tak JAHWE BÓG sprawi, że wzejdzie sprawiedliwość i pieśń chwały zabrzmi wobec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ziemia wydaje swe płody i jak ogród pozwala kiełkować nasionom - tak Pan, Jahwe, sprawi, że wzejdzie sprawiedliwość i pieśń chwały [zabrzmi] wobec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земля, що видає свою квітку, і як город своє насіння, так засіяє Господь праведністю і радістю перед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ziemia wydaje swą roślinność i jak ogród rozkrzewia swe nasiona – tak Pan, WIEKUISTY, rozkrzewi wobec wszystkich ludów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latorośl i jak ogród sprawia, że wschodzi to, co posiano, tak Wszechwładny Pan, JAHWE, sprawi, że wobec wszystkich narodów wzejdzie prawość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2024-04-28T09:10:33Z</dcterms:modified>
</cp:coreProperties>
</file>