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na ciebie i na twój lud, i na dom twojego ojca dni, jakich nie było od dnia, gdy Efraim odpadł od Judy* – (to jest)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Efraim odpadł od Judy ok. 930 r. p. Chr., czyli ok. 200 lat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2024-04-30T14:08:49Z</dcterms:modified>
</cp:coreProperties>
</file>