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świadectwo,* przypieczętuj Prawo** w moich uczniach.***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świadectwo, ּ</w:t>
      </w:r>
      <w:r>
        <w:rPr>
          <w:rtl/>
        </w:rPr>
        <w:t>תְעּודָה</w:t>
      </w:r>
      <w:r>
        <w:rPr>
          <w:rtl w:val="0"/>
        </w:rPr>
        <w:t xml:space="preserve"> (te‘uda h), lub: poświadczenie.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kontekście może oznaczać postanowienie.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(1) w  pouczonych  przeze  Mnie;  (2) wśród pouczonych przeze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2024-05-07T17:52:18Z</dcterms:modified>
</cp:coreProperties>
</file>