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Efraim Manassesa, a obaj razem są przeciwko Judzie! Dlatego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porwie,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stronie, ale nadal będzie głodny; zje, co z lewej, ale nie nasyci się. Każdy z nich będzie pożerać ciało swego ramienia;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porwieli co po prawej stronie, przecie łaknąć będzie; a będzieli żarł po lewej, przecie się nie nasyci; każdy z nich ciało ramienia swego żreć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 na prawą stronę, a łaknąć będzie i jeść będzie na lewej, a nie naje się, każdy mięso ramienia swego żrzeć będzie, Manasses Efraima, a Efraim Manassesa, ci społem na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[szarpie] Efraima, a Efraim Manassesa, obaj razem godzą w Judę.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Judę.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obaj razem przeciwko Judzie.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- Efraima, Efraim - Manassesa, a obaj staną przeciw Judzie.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- Efraima, Efraim - Manassego, a obaj razem [uderzą] na Judę.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Манассія їстиме Ефраїма і Ефраїм Манассію, бо разом воюватимуть проти Юди. На цих всіх не повернувся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 – Efraima, a Efraim – Menaszę; obydwaj razem przeciw Judzie. Przy tym wszystkim nie odwróci się Jego gniew i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będzie ciął z prawej strony, a będzie głodny; i będzie jadł po lewej stronie, a nie będą nasyceni. Każdy z nich będzie jadł ciało własnego ramienia,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2024-04-27T10:25:56Z</dcterms:modified>
</cp:coreProperties>
</file>