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runęły? Zbudujemy z kamieni ciosanych. Sykomory wycięto? Zastąpimy je cedrami!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2024-04-27T10:30:09Z</dcterms:modified>
</cp:coreProperties>
</file>