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przyrządzi je: jedno na ofiarę za grzech, a drugie na ofiarę całopalną – i przebłaga za nią kapłan przed obliczem JAHWE z powodu upływu (krwi)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złoży jednego ptaka na ofiarę za grzech, a drugiego na ofiarę całopalną. W ten sposób, z powodu upływu krwi czyniącego ją nieczystą, kapłan dokona za nią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złoży jednego na ofiarę za grzech i drugiego na ofiarę całopalną: tak dokona kapłan przebłagania za nią przed JAHWE z powodu upływu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ofiarować będzie kapłan, jedno na ofiarę za grzech, a drugie na ofiarę całopalenia: tak ją oczyści kapłan przed Panem od płynienia nieczystości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jedno uczyni za grzech, a drugie na całopalenie i będzie się modlił za nię przed Panem, i za płynienie nieczystości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w ofierze jednego jako ofiarę przebłagalną, drugiego jako ofiarę całopalną. W ten sposób kapłan dokona za nią przebłagania wobec Pana z powodu jej nieczystego upływu [krwi].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 przyrządzi: jedno jako ofiarę za grzech, a drugie jako ofiarę całopalną i tak dokona kapłan za nią przebłagania przed Panem za jej nieczysty upływ.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w ofierze: jednego na ofiarę przebłagalną za grzech, a drugiego na ofiarę całopalną. W ten sposób kapłan dokona przed JAHWE przebłagania za jej nieczysty upływ.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jednego na ofiarę przebłagalną, drugiego na całopalenie. Tak dokona zadośćuczynienia przed JAHWE za upływ krwi, który czynił ją nieczystą».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[je] w ofierze: jednego jako przebłaganie, drugiego na całopalenie. W ten sposób kapłan dokona za nią zadośćuczynienia wobec Jahwe za jej upływ, który powodował jej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 kohen jednego na oddanie za grzech [chatat], a drugiego na oddanie wstępujące [ola], i kohen dokona za nią przebłagania przed Bogiem z [powodu] wycieku, przez który stała się rytualnie skażona.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священик одне за гріх і одне в цілопалення, і священик надолужить за неї перед Господом, за витікання її нечистоти.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spełni jednym ofiarę zagrzeszną i drugim całopalenie; tak ją rozgrzeszy z upławów jej nieczystości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przeznaczy jednego na dar ofiarny za grzech, a drugiego na całopalenie; i kapłan dokona za nią przebłagania przed Jehową w związku z jej nieczystym wyciekiem.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2024-04-29T01:12:28Z</dcterms:modified>
</cp:coreProperties>
</file>