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kapłan przywdzieje lnianą szatę, włoży na siebie lniane spodnie, zgarnie popiół po strawionej przez ogień ofierze całopalnej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włoży swoją lnianą szatę i na swoje ciało lniane spodnie oraz zbierze popiół z całopalenia, które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 się kapłan w odzienie swoje lniane, i ubiory lniane oblecze na ciało swoje, i zbierze popiół, gdy spali ogień ofiarę całopalenia na ołtarzu, a wysypie go podle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 się kapłan w szatę i w ubranie płócienne i wybierze popiół, który żrzący ogień spalił, i posypawszy ji przy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włoży szatę lnianą i spodnie lniane na ciało, usunie popiół z ofiary całopalnej, którą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wdzieje swoją lnianą szatę i spodnie lniane wdzieje na ciało swoje, i zgarnie popiół, na który ogień spalił ofiarę całopalną na ołtarzu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piec na zakwasie. Jest to bowiem część, którą daję im z Moich ofiar spalanych w ogniu. Jest to rzecz najświętsza, podobnie jak ofiara przebłagalna za grzech i 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 tej mąki piec chleba na zakwasie! Jest to bowiem część, jaką daję im z moich ofiar spalanych, dlatego jest najświętsza, tak jak ofiara przebłagalna i 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tego piec z kwasem. Daję im to jako ich dział z ofiar spalanych dla mnie, [część] szczególnie uświęconą, jak z ofiary przebłagalnej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[Pozostałość] nie będzie pieczona [jako] kwaśna. Dałem im je jako ich udział z Moich [oddań] ogniowych. Jest to najświętsze. [Oddanie hołdownicze tego, kto zgrzeszył, jest jak] oddanie za grzech [ - nabierając tyle, ile zmieści mu się w dłoni pod trzema zaciśniętymi palcami, musi to zrobić z intencją, że jest to oddanie za grzech. Ale dobrowolne oddanie hołdownicze jest] jak oddanie za winę, [intencja nie jest istotna].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спечеться квашеним. Часть її дав Я їм з жертов господніх. Це святе святих, так як те, що за гріх і так як те,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piec tego z kwasem. Dałem im to jako udział z Moich ofiar ogniowych; to jest święte świętych, podobnie jak ofiary zagrzeszna i 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przyodzieje się w oficjalny strój lniany i włoży na swe ciało lnianą bieliznę dolną. Potem zbierze tłusty popiół z całopalenia, które ogień spala na ołtarzu, i wysypie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2024-05-06T11:47:04Z</dcterms:modified>
</cp:coreProperties>
</file>