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twoje oczy i twoje serce – czy nie (rozglądają się) za niegodziwym zyskiem? I za przelewem niewinnej krwi, i za czynieniem krzywdy i 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2024-04-27T21:43:40Z</dcterms:modified>
</cp:coreProperties>
</file>