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 –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2024-04-28T18:03:07Z</dcterms:modified>
</cp:coreProperties>
</file>