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4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wojsko faraona* wyruszyło z Egiptu. I gdy wieść o nich usłyszeli Chaldejczycy oblegający Jerozolimę, odstąpili od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też wojsko faraona wyruszyło z Egiptu. Na wieść o tym Chaldejczycy oblegający Jerozolimę odstąpili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wojsko faraona wyruszyło z Egiptu. A gdy usłyszeli tę wieść Chaldejczycy oblegający Jerozolimę, odstąpili od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wojsko Faraonowe wyciągnęło było z Egiptu; (a usłyszawszy Chaldejczycy, którzy byli oblegli Jeruzalem, wieść o tem, odciągnęli od Jeruzalemu.)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Jeremiasza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faraona wyruszyło tymczasem z Egiptu. Gdy usłyszeli tę nowinę Chaldejczycy oblegający Jerozolimę, odstąpili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faraona wyruszyło wtedy z Egiptu. A gdy usłyszeli o tym Chaldejczycy, którzy oblegali Jeruzalem, wycofali się spod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wojsko faraona wyruszyło z Egiptu. Gdy zaś usłyszeli o tym Chaldejczycy oblegający Jerozolimę, wycofali się spod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wojsko faraona wyruszyło z Egiptu. Na wieść o tym Chaldejczycy oblegający Jerozolimę odstąpili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Egiptu nadciągało wojsko faraona. Skoro Chaldejczycy oblegający Jerozolimę usłyszeli tę wieść, wycofali się spod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сила Фараона вийшла з Єгипту і почули халдеї чутку про них і відійшли від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 Micraim wyruszyło wojsko faraona. A kiedy usłyszeli o tym Kasdejczycy, co oblegali Jeruszalaim odstąpili od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Egiptu nadciągnęło wojsko faraona; i wieść o nich u słyszeli Chaldejczycy oblegający Jerozolimę. Odstąpili więc od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faraona Chofrę l. Apriesa (panującego w latach 589-570 p. Chr.), zob. &lt;x&gt;300 44:30&lt;/x&gt;. Armia faraona wyruszyła ok. 588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2024-04-27T10:19:54Z</dcterms:modified>
</cp:coreProperties>
</file>