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Jałówką, pięknisią* jest Egipt, (lecz) giez z północy tuż-tuż!**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Jałówką, pięknisią był Egipt, lecz giez z północy — tuż-tuż!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 jałówka,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zniszczenie nadchodzi, idzie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jest jako piękna jałowica; ale zabicie jej od północy idzie,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Cielica piękna i krasna Egipt: poganiacz z północy przydzie na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Przepiękną jałowicą jest Egipt, lecz ściga ją bąk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Dorodną jałowicą jest Egipt, lecz nadlatuje na nią z północy giez.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piękną jałówką jest Egipt, lecz bąk z północy przybywa, przybywa!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był jak piękna jałówka. Opadły ją gzy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był jałowicą przepiękną, lecz dopadł ją giez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Єгипет прикрашене теля, на нього прийшло знищення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Przepiękna jałowico! Micraimie! Od północy nadchodzi rzeźnik! Już nadchodzi!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to bardzo piękna jałówka. Moskit na pewno przyleci przeciw niej z 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pięknisią, </w:t>
      </w:r>
      <w:r>
        <w:rPr>
          <w:rtl/>
        </w:rPr>
        <w:t>יְפֵה־פִּיָה</w:t>
      </w:r>
      <w:r>
        <w:rPr>
          <w:rtl w:val="0"/>
        </w:rPr>
        <w:t xml:space="preserve"> , lub: </w:t>
      </w:r>
      <w:r>
        <w:rPr>
          <w:rtl/>
        </w:rPr>
        <w:t>יְפֵהפִּיָה</w:t>
      </w:r>
      <w:r>
        <w:rPr>
          <w:rtl w:val="0"/>
        </w:rPr>
        <w:t xml:space="preserve"> , lub: </w:t>
      </w:r>
      <w:r>
        <w:rPr>
          <w:rtl/>
        </w:rPr>
        <w:t>פִּיָה ־ יְפֵי</w:t>
      </w:r>
      <w:r>
        <w:rPr>
          <w:rtl w:val="0"/>
        </w:rPr>
        <w:t xml:space="preserve"> , hl, </w:t>
      </w:r>
      <w:r>
        <w:rPr>
          <w:rtl/>
        </w:rPr>
        <w:t>עֶנְלָה יְפֵה־פִּיָה מִצְרַיִם</w:t>
      </w:r>
      <w:r>
        <w:rPr>
          <w:rtl w:val="0"/>
        </w:rPr>
        <w:t xml:space="preserve"> . G: wypięknioną, δάμαλις κεκαλλωπισμένη Αἴγυπτος.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tuż-tuż, ּ</w:t>
      </w:r>
      <w:r>
        <w:rPr>
          <w:rtl/>
        </w:rPr>
        <w:t>בָא בָא</w:t>
      </w:r>
      <w:r>
        <w:rPr>
          <w:rtl w:val="0"/>
        </w:rPr>
        <w:t xml:space="preserve"> , lub: (1) przychodzi raz po raz; (2) em. na: przychodzi przeciw niemu, ּ</w:t>
      </w:r>
      <w:r>
        <w:rPr>
          <w:rtl/>
        </w:rPr>
        <w:t>בָאּבָּה</w:t>
      </w:r>
      <w:r>
        <w:rPr>
          <w:rtl w:val="0"/>
        </w:rPr>
        <w:t xml:space="preserve"> , zob. G, Vg, S, Tg.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2024-04-28T22:49:03Z</dcterms:modified>
</cp:coreProperties>
</file>