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syczał jak wąż, gdy z wojskami przybędą, z siekierami nadciągną jak drwale w gąszcz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bo nadciągną z wojskiem, z siekierami przyjdą przeciw niemu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wynijdzie jako wężowy; bo z wojskiem idą, a z siekierami przyjdą nań, jako ci, co wyrąbują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jej jako miedzi zabrzmi, bo się z wojskiem pośpieszą i z siekierami przydą do niej, jako co drwa rąbają.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jest podobny do syku węża; idą bowiem oni z mocą, uzbrojeni w siekiery, zdążają przeciw niemu podobni do drwalów.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 jak u syczącego węża słychać, gdy nadciągają zastępy jego wojska, z siekierami ruszają na niego jak drwale.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pełza jak wąż, ponieważ idą z wojskiem i przybywają do niej z siekierami jak wycinający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jak syk wijącego się węża, bo naszło ją liczne wojsko. Wtargnęli do niej z toporami jak drwale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ich są jak syk węża, bo suną z siłą oręża i z toporami nań idą jak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наче змії, що сичить, бо підуть по піску. Прийдуть проти нього з сокирами як ті, що рубають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jego głos, jakby węża; gdyż nadciągają z potęgą i jak drwale przychodzą na niego z siekierami.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ʼGłos jego jest jak głos sunącego węża; bo pójdą pełni energii życiowej i z siekierami przybędą do niego, jak zbierający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2024-04-29T01:31:45Z</dcterms:modified>
</cp:coreProperties>
</file>