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Zasadziłem się na ciebie i też zostałeś wzięty, Babilonie – choć o tym nie wiedziałeś. Zostałeś znaleziony i schwytany, gdyż wdałeś się w walkę z 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2024-04-29T04:06:53Z</dcterms:modified>
</cp:coreProperties>
</file>