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padną jego młodzieńcy na jego placach i wszyscy jego wojownicy zamilkną w tym dniu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2024-04-29T02:06:35Z</dcterms:modified>
</cp:coreProperties>
</file>