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potknie się zuchwalec, i padnie, i nie będzie miał kto go podnieść, i rozniecę ogień w jego miastach, i pochłonie wszystko wokół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Potknie się zuchwalec i padnie, nie będzie miał kto go podnieść, a w jego miastach rozniecę ogień, pochłonie on to, co go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Potknie się zuchwalec i upadnie, i nikt go nie podniesie. Wzniecę ogień w jego miastach, który pochłonie wszystko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Potknie się zaiste hardy, i upadnie, a nie będzie, ktoby go podniósł; i rozniecę ogień w miastach jego, który pożre wszystko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powali się hardy i upadnie, a nie będzie, kto by go wzwiódł; i zapalę ogień w mieściech jego, i pożrze wszytko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Potknie się zuchwalec i upadnie, nie będzie miał go kto podnieść. Podłożę ogień pod jego miasta, tak że pochłonie całą jego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potknie się zuchwały, i padnie, i nikt go nie podniesie; i rozniecę ogień w jego miastach, i pochłonie wszystko, co jest dokoła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Zuchwały potknie się i upadnie, a nikt go nie podniesie. Podłożę ogień w jego miastach i pożre wszystko dookoła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Potknie się pyszałek i upadnie, i nikt go nie podniesie. Wzniecę ogień w jego miastach, aby spalił wszystko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Zachwieje się Pycha i runie, nikt jej nie podźwignie! Wzniecę pożar w jej miastach, co wszystko wokół niej strawi!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знеможе твоя гордість і впаде, і не буде того, хто його піднімає. І запалю огонь в його лісі, і він пожере все, що довкруги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Potknie się, runie zuchwałość i nie będzie takiego, kto ją podźwignie; rozżarzę ogień w jej miastach, więc pochłonie wszystkie ich przyległości.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Zuchwalstwo potknie się i upadnie, a nikt go nie podniesie. I wzniecę ogień w jego miastach, i strawi on wszystkie jego okolice”.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21:14&lt;/x&gt;; &lt;x&gt;370 1:4-14&lt;/x&gt;; &lt;x&gt;370 2:2-5&lt;/x&gt;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2024-04-28T23:04:36Z</dcterms:modified>
</cp:coreProperties>
</file>