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nie zabliźnia się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jest uleczona córka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niemasz balsamu w Galaad? Izali tam niemasz lekarza? Czemuż tedy nie jest uleczona córka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żywice nie masz w Galaad? Abo tam nie masz lekarza? Czemuż tedy nie zagoiła się blizna córki ludu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Gileadzie, czy nie ma tam lekarza? Dlaczego więc nie zabliźnia się rana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nie zabliźnia się rana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Czemu więc nie nastąpiło uzdrowienie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Dlaczego więc się nie zabliźnia rana córki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w Gilead balsamu? Czyż nie ma tam lekarza? Dlaczego więc nie następuje uzdrowienie Córy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немає масті в Ґалааді, чи там немає лікаря? Чому не прийшло оздоровлення дочки мого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już balsamu w Gilead, albo nie było tam lekarza? Bo czemu się nie powiodło uzdrowienie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Albo czy nie ma tam nikogo, kto uzdrawia? Dlaczego więc nie nastąpiło wyzdrowienie córy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2024-04-29T18:55:47Z</dcterms:modified>
</cp:coreProperties>
</file>