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matek: Gdzie ziarno i wino? – gdy mdlały niczym przebite (mieczem) na ulicach miasta, gdy wylewały duszę na łono swych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Pytały swe matki o jedzenie i picie, gdy mdlały jak śmiertelnie ranni na ulicach miasta, gdy na łonach matek uchodziła z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swoim matkom: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zboże i wino? — gdy mdleją jak zranieni na ulicach miasta i oddają swoją duszę na łonie swoich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Matkom swoim mówią: Gdzież jest zboże i wino? Gdy mdleją jako zranieni po ulicach miasta, i wypuszczają duszę swoję na łonie matek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Matkom swym mówiły: Gdzie jest pszenica i wino? gdy mdleli jako zranieni na ulicach miejskich, gdy wypuszczały dusze swe na łonie matek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Do matek swoich mówiły: Gdzie jedzenie i wino,? Padały jak ciężko ranione na placach miasta, gdy uchodziło z nich życie na łonie 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swoich matek: Gdzie jest chleb i moszcz winny, gdy na ulicach miasta mdleją jak śmiertelnie ranni, gdy wyziewają ducha na łonach swych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Mówiły do swoich matek: Gdzie jest zboże i wino? Jak ranni mdleją na ulicach miasta, oddając ducha na łonie swoich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Lamentują dzieci przy swych matkach: „Gdzie jest zboże i wino?”. I - jak ciężko ranni - mdleją na ulicach miasta i oddają ducha na łonie swych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Lamentują przy swoich matkach: ”Gdzie jest chleb (i wino)?” - mdlejąc jak ranni na ulicach Miasta, oddając ducha na łonie swych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 матерям сказали: Де пшениця і вино? Коли вони зникали як ранені на дорогах міста, коли виливалися їхні душі на лоно їхніх матерів.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Wołały do swoich matek: Gdzie jest zboże i moszcz? Niby ranne, mdlały na ulicach miasta i wyzionęły ducha na łonie swoich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matek swych mówiły: ”Gdzie zboże i wino? ”Bo omdlewały na placach miejskich jak ktoś śmiertelnie ugodzony, bo dusza ich wylewała się w objęciach ich matek.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2024-04-27T12:13:05Z</dcterms:modified>
</cp:coreProperties>
</file>