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zaświadczyć* o tobie? Co przypomina ciebie, córko jerozolimska? Co równa się z tobą, a zlituję się nad tobą,** dziewico, córko Syjonu? Bo wielka jak morze*** twa zagłada. Kto cię uzdrowi?****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kim cię porównać? Kogo przypominasz, córko jerozolimska? Kto tobie równy, by można cię pocieszyć, dziewico, córko Syjonu? Bo twoja zagłada jest jak morze — bezbrzeżna! Czy ktoś cię uzdrowi?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na świadka ustanowię? Do kogo cię przyrównam, o córko Jerozolimy? Do kogo cię porównam, abym cię pocieszył, dziewicza córko Syjonu? Twoja klęska bowiem jest wielka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Kogoć za świadka stawię? Kogo tobie przyrównam, o córko Jeruzalemska? Kogoć przypodobam, abym cię ucieszył, panno, córko Syońska? bo skruszenie twoje wielkie jako morze,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cię przyrównam abo komu cię przypodobam, córko Jerozolimska? Z kim cię porównam i pocieszę cię panno, córko Syjon? Bo wielkie jest jako morze skruszenie twoje, któż cię zleczy?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 cię pocieszyć? Z czym porównać, Córo Jeruzalem? Z czym cię porównać, by cię pocieszyć, Dziewico, Córo Syjonu? Gdyż zagłada twoja wielka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porównam z tobą, a do czego ciebie przyrównam, córko Jeruzalemska? Do czego cię przyrównam, aby cię pocieszyć, dziewicza córko Syjońska? Bo wielka jak morze jest twoja zagłada,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powiedzieć o tobie? Z czym cię porównać, Córo Jerozolimy? Do czego cię przyrównam, by cię pocieszyć, dziewico, Córo Syjonu? Bo wielka jak morze jest twoja zagłada. Kto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mówić, ale jak? Do kogo cię przyrównać, Jerozolimo? Z kim cię zestawić dla pocieszenia, dziewiczy Syjonie? Bo twoje nieszczęście jest ogromne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cię pocieszyć, lecz jak? Do kogo cię przyrównać, Córo Jerozolimska? Z kim cię zestawię, aby cię pocieszyć, dziewicza Córo Syjonu? Niezmierne bowiem jak morze jest twoje nieszczęście;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засвідчу, чи що уподібню до тебе, дочко Єрусалиме? Що до тебе прирівняю і як тебе потішу, дівчино, дочко Сіоне? Бо великою стала чаша твого побиття. Хто тебе вилікує?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 mam postawić przykład? Do kogo cię porównam, córo Jeruszalaim? Komu przypodobam, abym cię pocieszył, córo Cyonu? Gdyż wielką jak morze jest twoja rana; kto cię wyleczy?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będziesz świadkiem? Cóż do ciebie przyrównam, córo jerozolimska? Z czym ciebie zestawię, żeby cię pocieszyć, dziewicza córo syjońska? Twoja ruina jest przecież wielka jak morze. Kto potrafi zapewnić ci uzdrowienie?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zaświadczyć, </w:t>
      </w:r>
      <w:r>
        <w:rPr>
          <w:rtl/>
        </w:rPr>
        <w:t>מָה־אֲעִידְֵך</w:t>
      </w:r>
      <w:r>
        <w:rPr>
          <w:rtl w:val="0"/>
        </w:rPr>
        <w:t xml:space="preserve"> (ma h-’a‘idech). Być może: Co mam porównać z tobą, </w:t>
      </w:r>
      <w:r>
        <w:rPr>
          <w:rtl/>
        </w:rPr>
        <w:t>אֶעֱרְָך מָה־</w:t>
      </w:r>
      <w:r>
        <w:rPr>
          <w:rtl w:val="0"/>
        </w:rPr>
        <w:t xml:space="preserve"> (ma h-’e‘erach), zob. BHS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wyratuje cię i pocieszy cię G, τίς σώσει σε καὶ παρακαλέσει σε, odzwierciedla hbr. </w:t>
      </w:r>
      <w:r>
        <w:rPr>
          <w:rtl/>
        </w:rPr>
        <w:t>לְָך וְנִחַמְָך מִי יֹוׁשִיעַ</w:t>
      </w:r>
      <w:r>
        <w:rPr>
          <w:rtl w:val="0"/>
        </w:rPr>
        <w:t xml:space="preserve"> . Wg MT: </w:t>
      </w:r>
      <w:r>
        <w:rPr>
          <w:rtl/>
        </w:rPr>
        <w:t>מָה אַׁשְוֶה־ּלְָך וַאֲנַחֲמְֵך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kielich G. Różnica może wynikać z podobieństwa między ּ</w:t>
      </w:r>
      <w:r>
        <w:rPr>
          <w:rtl/>
        </w:rPr>
        <w:t>כָּיָם</w:t>
      </w:r>
      <w:r>
        <w:rPr>
          <w:rtl w:val="0"/>
        </w:rPr>
        <w:t xml:space="preserve"> (kajjam), jak morze, i ּ</w:t>
      </w:r>
      <w:r>
        <w:rPr>
          <w:rtl/>
        </w:rPr>
        <w:t>כֹוס</w:t>
      </w:r>
      <w:r>
        <w:rPr>
          <w:rtl w:val="0"/>
        </w:rPr>
        <w:t xml:space="preserve"> (kos), jak kielich.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Oby tak ktoś cię uzdrowił.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2024-04-27T05:40:22Z</dcterms:modified>
</cp:coreProperties>
</file>