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Biada prorokom głupim, którzy podążają za własnym duchem,* mimo że nic nie widzieli!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Biada prorokom głupim, którzy głoszą własne odczucia, mimo że nie mieli objawienia!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swoim duchem,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Biada prorokom głupim, którzy idą za duchem swoim,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Biada prorokom głupim, którzy idą za duchem swoim, a nic nie 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prorokom głupim, którzy idą za własnym rozumem, a niczego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Biada prorokom głupim, którzy postępują według własnego ducha, chociaż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swym natchnieniem, a 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BÓG. Biada głupim prorokom, którzy kierują się własnym urojeniem,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Biada nikczemnym prorokom, którzy idą za własnym natchnieniem,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Горе тим, що пророкують від їхнього серця і зовсім не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Biada tym nikczemnym prorokom, którzy idą za swoim własnym duchem oraz za tym, czego w istocie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”Biada głupim prorokom, którzy chodzą według własnego ducha, podczas gdy nic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prorokom (…) duchem : wg G: prorokującym z własnego serca, τοῖς προφητεύουσιν ἀπὸ καρδίας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2024-04-28T04:01:20Z</dcterms:modified>
</cp:coreProperties>
</file>