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 tobą jak z innymi kobietami. Nie za tobą się uganiano. I nie dawano ci też zapłaty. Przeciwnie, sama ją dawałaś!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w twoim nierządzie, dzieje się odwrotnie niż u innych kobiet. Nikt nie goni za tobą, by uprawiać nierząd. To ty dajesz zapłatę, a tobie nie dają zapłaty. U ciebie jest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znajduje się przy tobie przeciwna rzecz od innych niewiast we wszeteczeństwach twoich, ponieważ cię dla wszeteczeństwa nie szukają; ale ty dajesz zapłatę, a nie tobie zapłatę dawają, co się opak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z tobą przeciwko zwyczajowi niewiast w twoich wszeteczeństwach, i po tobie nie będzie wszeteczeństwa: bo w tym, żeś dawała zapłatę, a zapłatyś nie brała, działa się w tobie rzecz przeciwna.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działo się odwrotnie niż u nierządnic: nikt nie gonił za tobą. To ty dawałaś zapłatę, a ciebie nikt nie wynagradzał. Tak, z tobą było wprost odwrotnie.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 ciebie, w twoim wszeteczeństwie było inaczej niż u kobiet: nie za tobą goniono dla nierządu, lecz ty dawałaś zapłatę za nierząd, a tobie nie dawano tej zapłaty; dlatego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więc, jeśli chodzi o nierząd, było odwrotnie niż z innymi kobietami. Z tobą nie chciano uprawiać nierządu, ale to ty dawałaś zapłatę, tobie zaś nie dawano zapłaty. Byłaś więc przeciwieństwem.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i twoim nierządem było inaczej niż z innymi kobietami, bo nikt nie chciał z tobą cudzołożyć. Nikt cię nie wynagradzał, lecz to ty dawałaś zapłatę. Tak, z tobą było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postępowałaś przeciwnie niż inne kobiety. Ty byłaś rozwiązła, [dlatego] nie chciano z tobą uprawiać nierządu. Ty obdarowywałaś zapłatą, więc ciebie nie wynagradzano. Ty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 ciebie działo, na odwrót niż u innych kobiet, ponieważ ty się zalecałaś a do ciebie się nie zalecano; i ty dawałaś zapłatę – a tobie nie dawano zapłaty; więc działo się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wypadku, przy twoich nierządach, dzieje się coś odwrotnego niż u innych niewiast, i jeszcze nie dopuszczano się nierządu w twoim stylu, ty bowiem dajesz zapłatę, podczas gdy tobie nie dawano zapłaty, a zatem dzieje się to odwrotnieʼ.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2024-05-05T01:50:44Z</dcterms:modified>
</cp:coreProperties>
</file>