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swojej siostry poszłaś, dlatego jej kielich włożę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swej siostry, dlatego włożę ci jej kielich do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swojej siostry, dlatego dam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siostry swej, dlatego dam kubek jej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siostry twojej chodziłaś i dam kielich jej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Naśladowałaś postępowanie swej siostry, wobec tego i jej kielich podam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swojej siostry postępowałaś, dlatego wkładam jej kielich do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swojej siostry. Dam ci więc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twojej siostry. Dlatego wkładam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w ślad za swoją siostrą, włożę ci więc jej kielich w twą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пішла дорогою твоєї сестри, і дам її чашу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po drodze twojej siostry, dlatego oddam jej kielich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swej siostry; i dam jej kielich w twą rękęʼ.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2024-04-28T23:55:10Z</dcterms:modified>
</cp:coreProperties>
</file>