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dawała im swą rozwiązłość – a wszyscy oni należeli do najlepszych synów Asyrii – i kalała się ze wszystkimi, do których zapałała namiętnością, ze wszystkimi ich posążkami.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Wciągnęła ich w swoją rozwiązłość — a wszyscy należeli do najlepszej młodzieży Asyrii — i hańbiła się ze wszystkimi, ku którym ją pchała namiętność, ze wszystkimi ich bóstewkami.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Popełniała z nimi nierząd, ze wszystkimi najlepszymi synami Asyrii i ze wszystkimi, do których pałała namiętnością; plamiła się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się, mówię, na wszeteczeństwo swoje z nimi, ze wszystkimi najprzedniejszymi synami Assyryjskimi, i ze wszystkimi, za którymi miłością pałała, a splugawiała się wszystkiemi plugawemi bałwanami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wszeteczeństwa swoje ku nim wybrane: syny Assyryjskie wszytkie, i ku wszytkim, ku którym szalała, w nieczystościach ich umazała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 spośród wybitnych Asyryjczyków oddawała swoje nierządne pieszczoty i kalała się bożkami tych, którzy w niej rozpalili nierządne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oddawała im się w swoim cudzołóstwie - a wszyscy oni to kwiat młodzieży asyryjskiej - i ze wszystkimi, do których zapałała namiętnością, kalała się wszelkim ich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Oddawała się z nimi nierządowi, ze wszystkimi wybranymi Asyryjczykami. Skalała się z powodu tego wszystkiego, czego pożądała i z powodu wszystkich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 z nimi, z oficerami asyryjskimi i z wszystkimi, których pożądała. Plamiła się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najlepszym synom Asyrii oddała swoją lubieżność i hańbiła się ze wszystkimi, których kochała, oraz ze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на них свою розпусту. Всі вибрані сини ассирійців, і на всіх на яких поклалася, опоганювалася в усіх своїх пожаданнях.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skierowała swe sprośne żądze, a wszyscy byli doborowymi synami Aszuru. Przez wszystkich też się skaziła, pałając namiętnością; przez wszystkie ich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zasypywała ich swymi nierządami, wszyscy oni to najprzedniejsi synowie Asyrii; i kalała się z wszystkimi, których pożądała – z 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2024-04-29T00:19:31Z</dcterms:modified>
</cp:coreProperties>
</file>