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taka była Asyria, ten cedr na Libanie,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rozłożysty konarami, rzucający głęboki cień, potężny wysokością i z wierzchołkiem sięgającym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Assur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cedr na Libanie, o pięknych gałęziach i szeroko rzucającym cieniu, o wysokim wzroście, a jego wierzchołek był wśród gęstych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był jako cedr na Libanie, pięknych gałęzi i szeroko cień podawający i wysokiego wzrostu, a między gęstwiną gałęzi był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jako cedr na Libanie, piękny w gałęzi i oganisty, i wysokiego wzrostu, a między gęstym gałęziem podniósł się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cyprys jak cedr na Libanie o pięknych konarach i cień rzucających gałęziach, wyrósł wysoko i między chmurami był jego wierzchołek.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przyrównam cię do cedru na Libanie o pięknych konarach, w cienistej gęstwinie, wyrosłego wysoko, z wierzchołkiem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Asyria, cedr na Libanie, o pięknych gałęziach, o konarach dających cień i wysokim wzroście. Jego wierzchołek był między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drzewa, do cedru na Libanie. Ma on piękne gałęzie i rzucające cień konary. Wyrósł wysoko i swoim wierzchołkiem sięga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cedru na Libanie, pięknego, rozłożystego, o cienistych, gęstych konarach i wysokim wzroście. Jego wierzchołek sięgał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ассур кипарис в Лівані і гарний віттям і високий величністю, до середини хмар була його влада.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wysmukły cedr, cedr na Libanie, o pięknych gałęziach, cienistej gęstwinie i wybujałym wzroście, takim, że jego puszyste igliwie sięgało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Asyryjczyk, cedr na Libanie, o pięknych konarach i cienistej gęstwinie oraz o wysokim wzroście, tak iż jego wierzchołek był wśród obłoków.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2024-05-01T22:55:44Z</dcterms:modified>
</cp:coreProperties>
</file>