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panujący, których złożono pośród bohaterów, razem z pobitymi mieczem. Legli oni z nieobrzezanymi,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Edom, jego królowie i wszyscy jego książęta, którzy zostali położeni ze swoją mocą i wraz z pobitymi mieczem. Ci będą leżeć z nieobrzezanymi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Edom, i królowie jego, i wszyscy książęta jego, którzy położeni są, z mocą swoją i z pobitymi mieczem; i ci z nieobrzezańcami leżeć będą,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Idumea i królowie jej, i wszytkie książęta jej, którzy dani są z wojskiem swym z pobitymi mieczem i którzy z nieobrzezanymi zasnęli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których pomimo ich bohaterskich czynów położono wśród tych, co mieczem zostali pobici, spoczywają oni przy nieobrzezanych, przy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w swoich grobach zostali złożeni wraz z pobitymi mieczem; leżą z nieobrzezanymi,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mimo ich męstwa, zostali położeni wśród pomordowanych mieczem. Leżą oni z nieobrzezanymi i z 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Edom, jego królowie i wszyscy jego dowódcy. Mimo swojego męstwa zostali złożeni wśród pobitych mieczem. Leżą z nieobrzezanymi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Edom, jego królowie i wszyscy jego książęta, których, mimo ich męstwa, umieszczono wśród ofiar miecza. Spoczywają oni z nie 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дано володарів ассура, які дають їхню силу на побиття мечами. Ці заснули з побитими, з тими, що сходять до 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oraz wszyscy jego książęta, którzy mimo swojej dzielności zostali złożeni obok pobitych od miecza; muszą spoczywać obok nieobrzezańców, obok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Edom, jego królowie i wszyscy jego naczelnicy, którzy w swej potędze zostali położeni z zabitymi mieczem; legną oni z nieobrzezanymi oraz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2024-04-28T00:46:36Z</dcterms:modified>
</cp:coreProperties>
</file>