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postanowiłem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to wypowiedziałem,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upadniesz; bom Ja to wyrzekł,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upadniesz: bom ja rzekł, mówi.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albowiem Ja tak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otwartym polu padniesz, gdyż Ja tak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szczerym polu,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лиці рівнини впадеш,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na szczerym polu,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ʼPadniesz na powierzchnię pola, bo ja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2024-05-03T13:37:44Z</dcterms:modified>
</cp:coreProperties>
</file>