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zostanie spustoszony, a ziemia Edom zamieni się w opustoszałe pustkowie z powodu przemocy wyrządzonej synom Judy, bo przelewali niewinną krew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przyjdzie na spustoszenie, a ziemia Edomska w straszną się pustynię obróci dla gwałtu synom Judzkim uczynionego; bo wylewali krew niewinną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spustoszeniem będzie, a Idumea pustynią wygubienia, za to że niesprawiedliwie czynili przeciw synom Juda i wylali krew niewinną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i tłumy zebrane w Dolinie Sądu, bo bliski jest dzień Pana w Dolinie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Egipt stanie się bezludnym pustkowiem; również Edom stanie się pustynią, bezludnym pustkowiem, z powodu przemocy wobec synów judzkich, w których ziemi przelewali niewinną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2024-05-01T07:47:22Z</dcterms:modified>
</cp:coreProperties>
</file>