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ponieważ depczecie biednego, wymuszacie na nim daninę w zbożu — to choć budujecie sobie domy z kamiennych ciosów, nie będziecie w nich mieszkać; i choć zasadziliście sobie przepiękne winnice,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uciskacie ubogiego i zabieracie mu ciężar zboża, to chociaż pobudowaliście domy z kamienia ciosanego, nie będziecie w nich mieszkać; zasadzaliście rozkoszne winnice, ale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iż uciskacie ubogiego, a brzemię zboża bierzecie od niego, domuweście wprawdzie z ciosanego kamienia nabudowali, ale nie będziecie w nich mieszkać; winnic rozkosznych nasadziliście, ale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Ponieważeście łupili ubogiego a korzyść wyborną braliście od niego, domy z kamienia kwadratowego zbudujecie, a nie będziecie mieszkać w nich, winnic barzo miłych nasadzicie, a wina 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daniny w zbożu braliście od niego, możecie zbudować sobie domy z kamienia ciosanego, lecz nie będziecie w nich mieszkali; możecie piękne winnice zasadzić, lecz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pobieracie dzierżawne od biednego i bierzecie od niego daninę zboża, to chociaż budujecie domy z ciosanego kamienia, nie będziecie w nich mieszkać, a chociaż zasadziliście rozkoszne winnice,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daninę w zbożu, więc zbudowaliście domy z ciosanego kamienia, lecz nie będziecie w nich mieszkać; choć zasadziliście piękne winnice, lecz nie będziecie z nich pili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daniny ze zboża, chociaż zbudowaliście sobie domy z kamienia ciosanego, nie będziecie w nich mieszkali; choć zasadziliście piękne winnice,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że ciemiężycie biednego i pobieracie od niego daninę ze zboża, możecie sobie wznosić domy z kamienia ciosanego, lecz mieszkać w nich nie będziecie; możecie sadzić rozkoszne winnice, lecz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томущо ви бєте бідних, і ви від них прийняли вибрані дари, ви збудували прикрашені доми і не мешкатимете в них, ви насадили пожадані виноградники і вина з них не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depczecie biednego i bierzecie od niego dary w zbożu, to wprawdzie zbudujecie domy z ciosu – lecz nie będziecie w nich mieszkać, zasadzicie rozkoszne winnice – ale wina z nich nie będziecie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dlatego, że pobieracie dzierżawne od maluczkiego i bierzecie od niego daninę ze zboża – pobudowaliście domy z kamienia ciosanego, lecz nie będziecie w nich mieszkać; zasadziliście też piękne winnice, ale wina z nich pić nie będziecie.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2024-04-29T01:22:53Z</dcterms:modified>
</cp:coreProperties>
</file>