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Wyjdźcie spośród tego zgromadzenia, a zniszczę je w mgnieniu oka; i upadli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Wynijdźcie z pośrodku zgromadzenia tego, a wytracę je w okamgnieniu; i upadli na oblicza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Wynidźcie z pośrzodku tego zgromadzenia i teraz je zgładzę. A gdy leżeli na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”Wyjdźcie spośród tego zgromadzenia, żebym mógł ich wytracić w jednej chwili”. Wtedy padli oni na twarze.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2024-04-29T19:02:16Z</dcterms:modified>
</cp:coreProperties>
</file>