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wschodu, od strony wschodniej,* obozować będzie, według swoich zastępów, sztandar obozu Judy. Księciem synów Judy będzie Nachszon, syn Aminadaba.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strony wschodniej, w porządku swych zastępów, obozować będzie sztandar plemienia Judy. Księciem synów Judy będzie Nachszon, syn Aminadaba.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strony wschodniej rozbiją obóz ludzie pod sztandarem obozu Judy, według swych oddziałów, a wodzem nad synami Judy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Nachszon, syn Amminadaba;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się obozem położą na wschód słońca: Chorągiew wojska Judowego według hufców swych, a hetmanem nad syny Judowymi Naason, syn Aminadabów;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wschód słońca Juda rozbije namioty, według hufców wojska swojego: a będzie hetmanem synów jego Nahasson, syn Aminadab,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wschodu rozbije obóz Juda, stosownie do oddziałów swoich zastępów, a wodzem synów Judy będzie Nachszon, syn Amminadaba.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strony wschodniej stanie obozem pod sztandarem swojego obozu plemię Judy według swoich zastępów. Wodzem zaś synów Judy będzie Nachszon, syn Amminadaba.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wschodu rozłoży się obóz spod znaku Judy według swoich zastępów. Wodzem potomków Judy będzie Nachszon, syn Amminadaba.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przodzie od strony wschodniej rozbiją obóz ludzie spod znaku Judy, według swoich oddziałów. Wodzem potomków Judy będzie Nachszon, syn Amminadaba.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samym przedzie, od wschodu będą obozowali według hufców ludzie spod sztandaru Judy. Wodzem synów Judy będzie Nachszon, syn Amminadaba.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Ci, którzy obozują od wschodu, [co jest uważane za] przód, należą do zgrupowania [trzech plemion nazywanych] obozem Jehudy, według ich oddziałów. Przywódcą potomków Jehudy - Nachszon, syn Aminadawa.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ті, що отаборяться першими до сходу, чин табору Юди зі своєю силою, і старшина синів Юди Наассон син Амінадава.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tak się rozłożą obozem: Na przedzie, ku wschodowi, według swoich zastępów chorągiew obozu Jehudy; a wodzem synów Jehudy będzie Nachszon, syn Amminadaba.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na wschodzie, ku wschodowi słońca, obozować będzie trójplemienny oddział obozu Judy w swych zastępach, a naczelnikiem synów Judy jest Nachszon, syn Amminadaba.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 wschodu, od strony wschodniej : pod. tautologie zob. &lt;x&gt;20 27:13&lt;/x&gt;;&lt;x&gt;20 38:13&lt;/x&gt;; &lt;x&gt;40 3:38&lt;/x&gt;;&lt;x&gt;40 34:15&lt;/x&gt;; &lt;x&gt;60 19:13&lt;/x&gt;.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2024-05-19T02:25:31Z</dcterms:modified>
</cp:coreProperties>
</file>