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mąż nie odezwie się do niej z dnia na dzień, to podtrzymuje wszystkie jej śluby albo potwierdza wszystkie jej zobowiązania, które ją wiążą, ponieważ nie odezwał się do niej w dniu, gdy o tym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Licząc od dnia, w którym o wszystkim usłyszał, do dnia następnego może wyrazić swój sprzeciw. Jeśli w tym czasie tego nie uczyni, to śluby i zobowiązania, którymi związała się żona, pozostaną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 usłyszał i dopiero później unieważni, to poniesie jej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cale milczał mąż jej ode dnia do dnia, tedy tem stwierdzi wszystkie śluby jej, i wszystkie obowiązki jej, które ma na sobie; stwierdzi je, przeto, że milczał na to w dzień, którego słyszał;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usłyszawszy mąż zamilczał, a do drugiego dnia odłożył zdanie, cokolwiek była ślubiła i obiecała, odda, ponieważ skoro usłyszał, zamilczał;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unieważnił je po upływie dłuższego czasu od dowiedzenia się, wówczas na niego spadnie cały ciężar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jej mąż milczy o tej sprawie do następnego dnia, to uznaje za ważne wszystkie jej śluby i wszystkie jej zobowiązania do wstrzemięźliwości, które na niej ciążą; zatwierdził je, ponieważ nie odezwał się do niej w dniu, gdy o tym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mąż milczałby do następnego dnia, to tym samym zatwierdza ważność ślubów i zobowiązań, jakie zaciągnęła. Potwierdził je, ponieważ milczał w dniu, w którym się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mąż milczy aż do następnego dnia, tym samym wyraża zgodę na uczynione przez nią śluby czy podjęte zobowiązania. Wyraził on swoją zgodę, ponieważ milczał w dniu, kiedy się o tym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mąż jej będzie zupełnie milczał aż do następnego dnia, potwierdza on tym samym ważność wszystkich jej ślubów i zobowiązań, ciążących na niej. On potwierdza je przez to, że zachował milczenie w dniu, w którym się o tym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jeżeli mąż milczał przez [cały] dzień, do [początku następnego] dnia, [czyli do wieczora], wtedy zatwierdził wszystkie jej przysięgi i zakazy, które zobowiązała się przestrzegać. Zatwierdził je, bo milczał w dniu, gdy je usłyszał.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мовчачи промовчить її з дня на день і поставить її всі її молитви, і поставить її зобовязання, що на ній, бо промовчав її в дні в якому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jej mąż na to milczał dzień za dniem to tym utwierdził wszystkie jej śluby, czy też wszystkie jej przyrzeczenia, które są na niej; utwierdził je, gdyż milczał na to w dniu, w którym to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całkowicie je unieważnia po tym, gdy je usłyszał, to poniesie jej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2024-05-08T11:18:29Z</dcterms:modified>
</cp:coreProperties>
</file>