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nie będziemy z nimi dziedziczyć po tamtej stronie Jordanu i dalej, ponieważ nasze dziedzictwo przypadnie nam po tej,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dziedzictwa razem z nimi po tamtej stronie Jordanu i dalej, ponieważ nasze dziedzictwo przypadło nam po tej stronie Jordanu,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weźmiemy dziedzictwa z nimi za Jordanem i dalej, ponieważ przychodzi dziedzictwo nasze na nas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będziemy nic domagać się za Jordanem, bo już mamy dzierżawę nasze na wschodniej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weźmiemy żadnego dziedzictwa z tamtej strony Jordanu i dalej, gdyż nasze posiadłości znajdują się tu,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też działu razem z nimi po tamtej stronie Jordanu i dalej, jeżeli otrzymamy nasze dziedzictwo z tej strony Jordanu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dziedziczyć wraz z nimi z tamtej strony Jordanu i dalej, ponieważ nam przypadło dziedzictwo, które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jednak razem z nimi dziedzictwa za Jordanem ani gdziekolwiek indziej, gdyż mamy już swoje dziedzictwo tutaj, na wschodzie,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zaś razem z nimi dziedzictwa za Jordanem ani dalej [w głębi kraju], bo mamy już dziedzictwo po tej stronie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weźmiemy [ziemi] w dziedzictwo razem z nimi po tamtej stronie Jordanu i dalej. Bo nasze dziedzictwo przypadnie nam po wschodniej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успадкуємо між ними з другого боку Йордану і дальше, бо ми одержали наше насліддя в зайорданні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weźmiemy przy nich udziału po drugiej stronie Jardenu i dalej, jeśli nam się dostanie nasz udział po tej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otrzymamy dziedzictwa razem z nimi po tamtej stronie Jordanu i dalej, gdyż nasze dziedzictwo przypadło nam z tej strony Jordanu ku wschodowi”.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2024-04-28T13:15:13Z</dcterms:modified>
</cp:coreProperties>
</file>