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3168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Rimmon-Peres i rozłożyli się obozem w Libna.*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Rimmon-Peres i rozłożyli się obozem w 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Rimmon-Peres i rozbili obóz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Remmon Fares, położyli się obozem w Lebna.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wyszedszy przyszli do Lebna.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Rimmon-Peres i rozbili obóz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Rimmon-Peres i rozłożyli się obozem w 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Rimmon-Peres i rozbili obóz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Rimmon-Peres i rozbili obóz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Rimmon-Perec, i rozbili obóz w 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Rimon Parec i obozowali w Liwna.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Реммон Фареса і отаборилися в Левоні.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Rymmen–Perec i stanęli obozem w 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Rimmon-Perec i rozłożyli się obozem w Libnie.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Lebona.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2024-04-24T00:49:55Z</dcterms:modified>
</cp:coreProperties>
</file>