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narzekała ta ziemia, każdy ród z osobna, ród Dawida osobno i jego kobiety osobno, ród domu Natana* ** osobno i jego kobiety osobno;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Natan był synem Dawida (&lt;x&gt;100 5:14&lt;/x&gt;). Jego imię pojawia się w rodowodzie Marii (&lt;x&gt;490 3:23-31&lt;/x&gt;). Mateusz podaje rodowód Józefa (&lt;x&gt;470 1:6-16&lt;/x&gt;).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5:14&lt;/x&gt;; &lt;x&gt;130 14:4&lt;/x&gt;; &lt;x&gt;490 3:23-31&lt;/x&gt;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2024-05-03T23:06:16Z</dcterms:modified>
</cp:coreProperties>
</file>