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wiarołomny, obrzydliwości dzieją się w Izraelu i w Jerozolimie.* Bo Juda zbezcześcił świętość JAHWE, którą (On) kocha, i pojął córkę obcego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9:1-2&lt;/x&gt;; &lt;x&gt;160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2024-04-28T23:56:04Z</dcterms:modified>
</cp:coreProperties>
</file>