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będziecie przez wszystkich znienawidzeni.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Lecz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wszytkich dla imienia mego: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 nienawiści u wszystkich z powodu mego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mego,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powodu;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imienia mojego.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ненавидітимуть усі за моє ім'я; але хто перетерпить до кінця, той порятується.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wiadome imię moje; ten zaś który pozostał pod do sfery pełnego urzeczywistnienia,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w nienawiści u wszystkich z powodu mego Imienia;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was nienawidził z mojego powodu, kto jednak wytrwa do końca, będzie zachowany od uszczerbku.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ludzi;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2024-04-27T19:13:40Z</dcterms:modified>
</cp:coreProperties>
</file>