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8"/>
        <w:gridCol w:w="3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zbyt wielu cudów — powodem była ich niewiara.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wiele cudów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cudów wiele dla niedowiarstwa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niewiele zdziałał tam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tam wielu cudów, gdyż Mu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powodu ich niedowiarstwa niewiele tam cudów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z braku wiary u nich, niewiele mógł tam zdziałać.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ich niedowiarstwa niewiele razy okazał tam nadziemską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зробив там багатьох див через їхнє невірство.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moce wieloliczne przez to niewtwierdzanie do rzeczywistości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wielu cudów z powodu ich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ich braku zaufania uczynił tam niewiele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potężnych dzieł ze względu na ich brak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ich niewiary nie dokonał tam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2024-04-27T13:53:14Z</dcterms:modified>
</cp:coreProperties>
</file>