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twe oko słabnie, całe ciało pogrąża się w mroku. A jeśli ściemnieje źródło twego światła, to ogarniać cię będzie naprawdę wielka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złe, całe twoje ciało będzie pełne ciemności. Jeśli więc światło, które jest w tobie, jest ciemnością,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 jakaż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zaś oko twoje złe było, wszystko ciało twoje ciemne będzie; jeźli tedy światłość, która jest w tobie, ciemnością jest,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oko twoje złe było, wszytko ciało twoje ciemne będzie. Jeśliż tedy światło, które jest w tobie, ciemnością jest, jakoż wielka będzie sama ciemność?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w ciemności. Jeśli więc światło, które jest w tobie,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oko twoje było chore, całe ciało twoje będzie ciemne. Jeśli tedy światło, które jest w tobie, jest ciemnością, sama ciemność jakaż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pogrążone w ciemności. Jeśli więc światło, które jest w tobie,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jest złe, całe twoje ciało jest w ciemności. Jeśli więc światłość w tobie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twoje oko będzie zepsute, całe twoje ciało pogrążone będzie w ciemności. Jeżeli zatem to światło w tobie będzie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nie jest czyste, całe twoje wnętrze tonie w ciemnościach. Jeśli więc światło w tobie nie rozprasza ciemności, to jakże wielka musi być 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oko twoje będzie chore, całe ciało pogrąży się w ciemności. Jeżeli zatem światło, które masz w sobie, jest ciemnością, to jakaż to (wielka)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твоє око буде лукаве, й усе твоє тіло буде темне. Отже, коли світло, що в тобі, є темрявою, то яка ж велика темрява!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to oko twoje złośliwe wskutek zaprawienia ewentualnie jest, cały organizm cielesny twój ciemny jakościowo będzie. Jeżeli więc to światło, to w tobie, ciemność jakościowo jest, ta ciemność jak liczna?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twoje oko byłoby złe, całe twoje ciało będzie ciemne. Zatem jeżeli światło, które jest w tobie, jest mrokiem,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masz "złe oko" [jesteś skąpy], całe twoje ciało będzie pełne ciemności. Jeśli zatem światło w tobie jest ciemnością, to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twoje oko jest niegodziwe, całe twoje ciało będzie ciemne. Jeżeli światło, które jest w tobie, w rzeczywistości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chore, całe ciało jest pogrążone w ciemnościach. Jeżeli więc twoje światło jest ciemnością, to jest to ciemność nieprzenikniona.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2024-04-28T01:15:23Z</dcterms:modified>
</cp:coreProperties>
</file>