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tak często pościmy, a Twoi uczniowie —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zapytali: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uczniowie Janowi, mówiąc: Przecz my i Faryzeuszowie często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uczniowie Janowi, mówiąc: Przecz my i Faryzeuszowie pościemy często,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dużo pościmy, Twoi zaś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 i pytali: Dlaczego my i faryzeusze pościmy, a 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Dlaczego my i faryzeusze zachowujemy posty, a Twoi uczniowie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 i zapytali: „Dlaczego my i faryzeusze tak często pościmy, a Twoi uczniowie nie poszczą?”.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uczniowie Jana i zapytali: „Dlaczego my i faryzeusze dużo pościmy, a Twoi uczniowie nie poszczą?”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do niego uczniowie Jana i zapytali: - Dlaczego my i faryzeusze zachowujemy post, a twoi uczniowie nie zachowują?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pytając: - Dlaczego my i faryzeusze wiele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приступають до Нього Іванові учні й кажуть: Чому ми й фарисеї постимо багато, а твої учні не постять?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przychodzą istotnie ku niemu uczniowie Ioannesa powiadając: Przez co my i farisaiosi pościmy,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Jana, mówiąc: Dlaczego my i faryzeusze często pościmy, a twoi uczniowie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talmidim Jochanana, pytając: "Czemu my i p'ruszim często pościmy, a Twoi talmidim wcale nie poszczą?".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uczniowie Jana: ”Dlaczegoż to my i faryzeusze pościmy, a twoi uczniowie nie poszczą?”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przyszli do Jezusa uczniowie Jana Chrzciciela i zapytali Go: —My i faryzeusze, stosując się do religijnych zaleceń, często powstrzymujemy się od posiłków. Dlaczego Twoi uczniowie tego nie czynią?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2024-04-29T12:09:27Z</dcterms:modified>
</cp:coreProperties>
</file>