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im na to: Chodźmy do sąsiednich miasteczek,* ** abym i tam głosił,*** bo po to wyszedłem.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Idźmy* gdzie indziej do znajdujących się bliżej miasteczek, aby i tam głosiłem. Na to bowiem wyszedłem.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poszlibyśmy do znajdujących się bliżej miasteczek aby i tam ogłosiłbym na to bowiem wyszedłem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miasteczek, κωμοπόλεις, hl, tj. miast mających targowiska.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4:43&lt;/x&gt;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Prowadźmy.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2024-04-26T15:05:25Z</dcterms:modified>
</cp:coreProperties>
</file>