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wyparł się mówiąc nie znam ani wiem co ty mówisz i wyszedł na zewnątrz na dziedziniec wejściowy i 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zaprzeczył: Ani nie wiem, ani nie rozumiem, o czym mówisz. I wyszedł na zewnątrz do przedsionka. Wtedy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wyparł się mówiąc: Ani znam, ani wiem, ty co mówisz. I wyszedł na zewnątrz, na dziedziniec wejściowy.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kogut (zapiał)]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wyparł się mówiąc nie znam ani wiem co ty mówisz i wyszedł na zewnątrz na dziedziniec wejściowy i 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zaprzeczył: Nie wiem i nie rozumiem, o czym mówisz. I wyszedł na zewnątrz do przysionka. Wtedy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się wyparł, mówiąc: Nie wiem i nie rozumiem, o czym mówisz. I wyszedł na zewnątrz do przedsionka, a 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się zaprzał, mówiąc: Nie znam go, a nie wiem, co ty mówisz. I wyszedł na dwór do przysionka, a 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zaprzał, mówiąc: Ani wiem, ani rozumiem, co mówisz. I wyszedł precz na podwórze, a 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zaprzeczył, mówiąc: Nie wiem i nie rozumiem, co mówisz. I wyszedł na zewnątrz do przedsionka, a 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się zaparł i rzekł: Ani nie wiem, ani nie rozumiem, co mówisz. I wyszedł na zewnątrz do przysionka, a 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wyparł się i oznajmił: Ani nie wiem, ani nie rozumiem, o czym mówisz. I wyszedł na zewnątrz do przedsionka, a 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zaprzeczył: „Ani nie wiem, ani nie rozumiem, o czym mówisz”. I wyszedł do przedsionka. A 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zaprzeczył oświadczając: „Ani nie znam, ani nie rozumiem, o czym ty mówisz”. I odszedł stamtąd do bramy przed dziedzińcem, a kogut zapiał.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zaprzeczył: - Nie wiem ani nie rozumiem, o czym mówisz! Potem wszedł do sieni. W tej samej chwili zapiał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zaprzeczył: - Ja nie wiem ani nie rozumiem, co ty mówisz. I wyszedł na zewnątrz, do przedsionka.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зрікся, кажучи: Не знаю, не розумію, про що ти говориш. І вийшов у переддвір'я. І тут півень заспівав.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zaparł się powiadając: Zarówno nie od przeszłości znam jak i nie obecnie stoję na tym należycie poznając ty co powiadasz. I wyszedł na zewnątrz do przedzagrodzia.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zaprzeczył, mówiąc: Ani go nie znam, ani nie wiem co ty mówisz. I wyszedł na zewnątrz, do przedsionka. A 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zaprzeczył, mówiąc: "Nie mam najmniejszego pojęcia, o czym mówisz!" Wyszedł na zewnątrz do przedsionka, i 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temu zaprzeczył, mówiąc: ”Ani go nie znam, ani nie rozumiem co mówisz”, i wyszedł na zewnątrz do westybulu.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wiem, o czym mówisz!—zaprzeczył Piotr i szybko usunął się w najdalszy kąt dziedzińca. Wtedy właśnie rozległo się pianie koguta.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2024-04-29T00:05:44Z</dcterms:modified>
</cp:coreProperties>
</file>